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8A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:rsidR="001B7F71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1B7F71">
        <w:rPr>
          <w:rFonts w:ascii="Times New Roman" w:hAnsi="Times New Roman" w:cs="Times New Roman"/>
          <w:sz w:val="30"/>
          <w:szCs w:val="30"/>
        </w:rPr>
        <w:t>Един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д</w:t>
      </w:r>
      <w:r>
        <w:rPr>
          <w:rFonts w:ascii="Times New Roman" w:hAnsi="Times New Roman" w:cs="Times New Roman"/>
          <w:sz w:val="30"/>
          <w:szCs w:val="30"/>
        </w:rPr>
        <w:t>ня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:rsidR="00D65D32" w:rsidRPr="004B6AEB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B6AEB">
        <w:rPr>
          <w:rFonts w:ascii="Times New Roman" w:hAnsi="Times New Roman" w:cs="Times New Roman"/>
          <w:b/>
          <w:sz w:val="30"/>
          <w:szCs w:val="30"/>
        </w:rPr>
        <w:t>«</w:t>
      </w:r>
      <w:r w:rsidR="00497DE5" w:rsidRPr="004B6AE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Пристегни себя и своих пассажиров</w:t>
      </w:r>
      <w:r w:rsidR="002A51B2" w:rsidRPr="004B6AE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»</w:t>
      </w:r>
    </w:p>
    <w:p w:rsidR="001B7F71" w:rsidRPr="00530586" w:rsidRDefault="001B7F71" w:rsidP="001B7F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155C4E" w:rsidRDefault="00155C4E" w:rsidP="002E2351">
      <w:pPr>
        <w:pStyle w:val="a6"/>
        <w:ind w:firstLine="709"/>
        <w:jc w:val="both"/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</w:pPr>
      <w:r w:rsidRPr="002E2351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28 июля в Республике Беларусь пройдет Единый день безопасности дорожного движения под девизом – </w:t>
      </w:r>
      <w:r w:rsidRPr="004B6AEB">
        <w:rPr>
          <w:rFonts w:ascii="Times New Roman" w:hAnsi="Times New Roman" w:cs="Times New Roman"/>
          <w:i/>
          <w:sz w:val="30"/>
          <w:szCs w:val="30"/>
          <w:bdr w:val="none" w:sz="0" w:space="0" w:color="auto" w:frame="1"/>
          <w:lang w:eastAsia="ru-RU"/>
        </w:rPr>
        <w:t>«Пристегни себя и своих пассажиров»</w:t>
      </w:r>
      <w:r w:rsidRPr="002E2351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 xml:space="preserve">, направленный на пропаганду использования пассивных средств безопасности </w:t>
      </w:r>
      <w:r w:rsidR="00072FDD" w:rsidRPr="002E2351"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  <w:t>(ремней, шлемов, детских удерживающих устройств)</w:t>
      </w:r>
    </w:p>
    <w:p w:rsidR="00682E24" w:rsidRDefault="00682E24" w:rsidP="002E2351">
      <w:pPr>
        <w:pStyle w:val="a6"/>
        <w:ind w:firstLine="709"/>
        <w:jc w:val="both"/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</w:pPr>
    </w:p>
    <w:p w:rsidR="004B6AEB" w:rsidRPr="002E2351" w:rsidRDefault="004B6AEB" w:rsidP="002E2351">
      <w:pPr>
        <w:pStyle w:val="a6"/>
        <w:ind w:firstLine="709"/>
        <w:jc w:val="both"/>
        <w:rPr>
          <w:rFonts w:ascii="Times New Roman" w:hAnsi="Times New Roman" w:cs="Times New Roman"/>
          <w:sz w:val="30"/>
          <w:szCs w:val="30"/>
          <w:bdr w:val="none" w:sz="0" w:space="0" w:color="auto" w:frame="1"/>
          <w:lang w:eastAsia="ru-RU"/>
        </w:rPr>
      </w:pPr>
    </w:p>
    <w:p w:rsidR="002E2351" w:rsidRDefault="002E2351" w:rsidP="00072FDD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12B5C" wp14:editId="5F8B6C60">
            <wp:extent cx="5987385" cy="3476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592" cy="3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51" w:rsidRPr="002E2351" w:rsidRDefault="002E2351" w:rsidP="00072FDD">
      <w:pPr>
        <w:pStyle w:val="a6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82E24" w:rsidRDefault="00682E24" w:rsidP="004B6A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</w:rPr>
      </w:pPr>
    </w:p>
    <w:p w:rsidR="004B6AEB" w:rsidRDefault="00D622BB" w:rsidP="004B6A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4B6AEB">
        <w:rPr>
          <w:rFonts w:ascii="Times New Roman" w:hAnsi="Times New Roman" w:cs="Times New Roman"/>
          <w:color w:val="222222"/>
          <w:sz w:val="30"/>
          <w:szCs w:val="30"/>
        </w:rPr>
        <w:t>Одним из элементов пассивной безопасности, позволяющи</w:t>
      </w:r>
      <w:r w:rsidR="00682E24">
        <w:rPr>
          <w:rFonts w:ascii="Times New Roman" w:hAnsi="Times New Roman" w:cs="Times New Roman"/>
          <w:color w:val="222222"/>
          <w:sz w:val="30"/>
          <w:szCs w:val="30"/>
        </w:rPr>
        <w:t>м</w:t>
      </w:r>
      <w:r w:rsidRPr="004B6AEB">
        <w:rPr>
          <w:rFonts w:ascii="Times New Roman" w:hAnsi="Times New Roman" w:cs="Times New Roman"/>
          <w:color w:val="222222"/>
          <w:sz w:val="30"/>
          <w:szCs w:val="30"/>
        </w:rPr>
        <w:t xml:space="preserve"> значительно снизить уровень дорожно-транспортного травматизма, является использование предусмотренных конструкцией автомобилей ремней безопасности, в том числе пассажирами, находящимися на задних пассажирских сидениях в легковых автомобилях, а также в маршрутных транспортных средствах</w:t>
      </w:r>
      <w:r w:rsidR="00373B1F" w:rsidRPr="004B6AEB">
        <w:rPr>
          <w:rFonts w:ascii="Times New Roman" w:hAnsi="Times New Roman" w:cs="Times New Roman"/>
          <w:color w:val="222222"/>
          <w:sz w:val="30"/>
          <w:szCs w:val="30"/>
        </w:rPr>
        <w:t>.</w:t>
      </w:r>
      <w:r w:rsidR="00373B1F" w:rsidRPr="00682E24">
        <w:rPr>
          <w:rFonts w:ascii="Times New Roman" w:hAnsi="Times New Roman" w:cs="Times New Roman"/>
          <w:color w:val="222222"/>
          <w:sz w:val="30"/>
          <w:szCs w:val="30"/>
        </w:rPr>
        <w:t xml:space="preserve"> </w:t>
      </w:r>
      <w:r w:rsidR="00373B1F" w:rsidRPr="00A06BE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Применение ремней безопасности во время движения может спасти жизнь, но только в том случае, если ими пользу</w:t>
      </w:r>
      <w:r w:rsidR="00373B1F" w:rsidRPr="004B6AEB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ются </w:t>
      </w:r>
      <w:r w:rsidR="00373B1F" w:rsidRPr="00A06BE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должным образом. </w:t>
      </w:r>
    </w:p>
    <w:p w:rsidR="002E2351" w:rsidRDefault="002E2351" w:rsidP="004B6A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  <w:shd w:val="clear" w:color="auto" w:fill="EEEEEE"/>
        </w:rPr>
      </w:pPr>
    </w:p>
    <w:p w:rsidR="004B6AEB" w:rsidRDefault="004B6AEB" w:rsidP="004B6A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  <w:shd w:val="clear" w:color="auto" w:fill="EEEEEE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43"/>
      </w:tblGrid>
      <w:tr w:rsidR="004B6AEB" w:rsidTr="00682E24">
        <w:tc>
          <w:tcPr>
            <w:tcW w:w="5211" w:type="dxa"/>
          </w:tcPr>
          <w:p w:rsidR="004B6AEB" w:rsidRDefault="004B6AEB" w:rsidP="004B6AEB">
            <w:pPr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30"/>
                <w:szCs w:val="30"/>
                <w:shd w:val="clear" w:color="auto" w:fill="EEEEE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A05984" wp14:editId="4196E748">
                  <wp:extent cx="3171825" cy="449691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449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82E24" w:rsidRDefault="00682E24" w:rsidP="00682E24">
            <w:pPr>
              <w:shd w:val="clear" w:color="auto" w:fill="FFFFFF"/>
              <w:ind w:firstLine="709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682E24">
              <w:rPr>
                <w:rFonts w:ascii="Times New Roman" w:eastAsia="Times New Roman" w:hAnsi="Times New Roman" w:cs="Times New Roman"/>
                <w:b/>
                <w:bCs/>
                <w:color w:val="333333"/>
                <w:sz w:val="36"/>
                <w:szCs w:val="36"/>
                <w:bdr w:val="none" w:sz="0" w:space="0" w:color="auto" w:frame="1"/>
                <w:lang w:eastAsia="ru-RU"/>
              </w:rPr>
              <w:t>Как правильно</w:t>
            </w:r>
          </w:p>
          <w:p w:rsidR="00682E24" w:rsidRPr="00682E24" w:rsidRDefault="00682E24" w:rsidP="00682E24">
            <w:pPr>
              <w:shd w:val="clear" w:color="auto" w:fill="FFFFFF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lang w:eastAsia="ru-RU"/>
              </w:rPr>
            </w:pPr>
            <w:r w:rsidRPr="00682E24">
              <w:rPr>
                <w:rFonts w:ascii="Times New Roman" w:eastAsia="Times New Roman" w:hAnsi="Times New Roman" w:cs="Times New Roman"/>
                <w:b/>
                <w:bCs/>
                <w:color w:val="333333"/>
                <w:sz w:val="36"/>
                <w:szCs w:val="36"/>
                <w:bdr w:val="none" w:sz="0" w:space="0" w:color="auto" w:frame="1"/>
                <w:lang w:eastAsia="ru-RU"/>
              </w:rPr>
              <w:t>пристегиваться?</w:t>
            </w:r>
          </w:p>
          <w:p w:rsidR="00682E24" w:rsidRDefault="00682E24" w:rsidP="00682E24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</w:pPr>
          </w:p>
          <w:p w:rsidR="00682E24" w:rsidRDefault="00682E24" w:rsidP="00682E24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</w:pPr>
          </w:p>
          <w:p w:rsidR="00682E24" w:rsidRDefault="00682E24" w:rsidP="00682E24">
            <w:pPr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</w:pPr>
            <w:r w:rsidRPr="00A06BE3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Ремень должен идти через плечо, </w:t>
            </w:r>
            <w:r w:rsidRPr="00682E24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и </w:t>
            </w:r>
            <w:r w:rsidRPr="00A06BE3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>быть максимально удобен для вашего тела.</w:t>
            </w:r>
          </w:p>
          <w:p w:rsidR="00682E24" w:rsidRDefault="00682E24" w:rsidP="00682E24">
            <w:pPr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</w:pPr>
            <w:r w:rsidRPr="00A06BE3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 Поясной ремень должен лежать низко над бедрами, а не на животе.</w:t>
            </w:r>
          </w:p>
          <w:p w:rsidR="004B6AEB" w:rsidRDefault="00682E24" w:rsidP="00682E24">
            <w:pPr>
              <w:ind w:firstLine="709"/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30"/>
                <w:szCs w:val="30"/>
                <w:shd w:val="clear" w:color="auto" w:fill="EEEEEE"/>
              </w:rPr>
            </w:pPr>
            <w:r w:rsidRPr="00682E24">
              <w:rPr>
                <w:rFonts w:ascii="Times New Roman" w:hAnsi="Times New Roman" w:cs="Times New Roman"/>
                <w:color w:val="222222"/>
                <w:sz w:val="30"/>
                <w:szCs w:val="30"/>
              </w:rPr>
              <w:t xml:space="preserve"> </w:t>
            </w:r>
            <w:r w:rsidRPr="004B6AEB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>Неправильно пристегнутый ремень</w:t>
            </w:r>
            <w:r w:rsidRPr="00A06BE3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 может привести к травм</w:t>
            </w:r>
            <w:r w:rsidRPr="004B6AEB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ам </w:t>
            </w:r>
            <w:r w:rsidRPr="00A06BE3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>внутренних органов</w:t>
            </w:r>
            <w:r w:rsidRPr="004B6AEB">
              <w:rPr>
                <w:rFonts w:ascii="Times New Roman" w:eastAsia="Times New Roman" w:hAnsi="Times New Roman" w:cs="Times New Roman"/>
                <w:color w:val="333333"/>
                <w:sz w:val="30"/>
                <w:szCs w:val="30"/>
                <w:lang w:eastAsia="ru-RU"/>
              </w:rPr>
              <w:t xml:space="preserve"> различной степени тяжести</w:t>
            </w:r>
          </w:p>
        </w:tc>
      </w:tr>
      <w:tr w:rsidR="00682E24" w:rsidTr="00682E24">
        <w:tc>
          <w:tcPr>
            <w:tcW w:w="5211" w:type="dxa"/>
          </w:tcPr>
          <w:p w:rsidR="00682E24" w:rsidRDefault="00682E24" w:rsidP="004B6AEB">
            <w:pPr>
              <w:jc w:val="both"/>
              <w:textAlignment w:val="baseline"/>
              <w:rPr>
                <w:noProof/>
                <w:lang w:eastAsia="ru-RU"/>
              </w:rPr>
            </w:pPr>
          </w:p>
        </w:tc>
        <w:tc>
          <w:tcPr>
            <w:tcW w:w="4643" w:type="dxa"/>
          </w:tcPr>
          <w:p w:rsidR="00682E24" w:rsidRPr="00682E24" w:rsidRDefault="00682E24" w:rsidP="00682E24">
            <w:pPr>
              <w:shd w:val="clear" w:color="auto" w:fill="FFFFFF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36"/>
                <w:szCs w:val="36"/>
                <w:bdr w:val="none" w:sz="0" w:space="0" w:color="auto" w:frame="1"/>
                <w:lang w:eastAsia="ru-RU"/>
              </w:rPr>
            </w:pPr>
          </w:p>
        </w:tc>
      </w:tr>
    </w:tbl>
    <w:p w:rsidR="00682E24" w:rsidRDefault="00682E24" w:rsidP="00682E24">
      <w:pPr>
        <w:ind w:firstLine="709"/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</w:rPr>
      </w:pPr>
    </w:p>
    <w:p w:rsidR="00682E24" w:rsidRDefault="00682E24" w:rsidP="00682E24">
      <w:pPr>
        <w:ind w:firstLine="709"/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</w:rPr>
      </w:pPr>
      <w:r w:rsidRPr="004B6AEB">
        <w:rPr>
          <w:rFonts w:ascii="Times New Roman" w:hAnsi="Times New Roman" w:cs="Times New Roman"/>
          <w:color w:val="222222"/>
          <w:sz w:val="30"/>
          <w:szCs w:val="30"/>
        </w:rPr>
        <w:t xml:space="preserve">Также необходимо помнить, </w:t>
      </w:r>
      <w:r w:rsidRPr="00A06BE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что согласно пункту 178 Правил дорожного движения, </w:t>
      </w:r>
      <w:r w:rsidRPr="004B6AEB">
        <w:rPr>
          <w:rFonts w:ascii="Times New Roman" w:hAnsi="Times New Roman" w:cs="Times New Roman"/>
          <w:color w:val="222222"/>
          <w:sz w:val="30"/>
          <w:szCs w:val="30"/>
        </w:rPr>
        <w:t>что перевозка детей в легковом автомобиле, оборудованном ремнями безопасности, должна осуществляться с использованием:</w:t>
      </w:r>
    </w:p>
    <w:p w:rsidR="00682E24" w:rsidRPr="00682E24" w:rsidRDefault="00682E24" w:rsidP="00682E24">
      <w:pPr>
        <w:pStyle w:val="a4"/>
        <w:numPr>
          <w:ilvl w:val="0"/>
          <w:numId w:val="7"/>
        </w:numPr>
        <w:jc w:val="both"/>
        <w:textAlignment w:val="baseline"/>
        <w:rPr>
          <w:rFonts w:ascii="Times New Roman" w:hAnsi="Times New Roman" w:cs="Times New Roman"/>
          <w:color w:val="222222"/>
          <w:sz w:val="30"/>
          <w:szCs w:val="30"/>
        </w:rPr>
      </w:pPr>
      <w:r w:rsidRPr="00682E24">
        <w:rPr>
          <w:rFonts w:ascii="Times New Roman" w:hAnsi="Times New Roman" w:cs="Times New Roman"/>
          <w:color w:val="222222"/>
          <w:sz w:val="30"/>
          <w:szCs w:val="30"/>
        </w:rPr>
        <w:t>детских удерживающих устройств, соответствующих весу и росту ребенка, – в возрасте до пяти лет;</w:t>
      </w:r>
    </w:p>
    <w:p w:rsidR="00682E24" w:rsidRPr="00682E24" w:rsidRDefault="00682E24" w:rsidP="00682E24">
      <w:pPr>
        <w:pStyle w:val="a4"/>
        <w:numPr>
          <w:ilvl w:val="0"/>
          <w:numId w:val="7"/>
        </w:numPr>
        <w:jc w:val="both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682E24">
        <w:rPr>
          <w:rFonts w:ascii="Times New Roman" w:hAnsi="Times New Roman" w:cs="Times New Roman"/>
          <w:color w:val="222222"/>
          <w:sz w:val="30"/>
          <w:szCs w:val="30"/>
        </w:rPr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– в возрасте от пяти до двенадцати лет;</w:t>
      </w:r>
    </w:p>
    <w:p w:rsidR="00682E24" w:rsidRDefault="00682E24" w:rsidP="00682E24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682E24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допускается перевозить детей в возрасте до 12 лет без использования детских удерживающих устройств, если рост ребенка превышает 150 сантиметров, а также в автомобиле-такси.</w:t>
      </w:r>
    </w:p>
    <w:p w:rsidR="00682E24" w:rsidRDefault="00682E24" w:rsidP="00682E2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682E24" w:rsidRPr="00682E24" w:rsidRDefault="00682E24" w:rsidP="00682E24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682E24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bdr w:val="none" w:sz="0" w:space="0" w:color="auto" w:frame="1"/>
          <w:lang w:eastAsia="ru-RU"/>
        </w:rPr>
        <w:lastRenderedPageBreak/>
        <w:t>Периодически возникает вопрос: кто должен быть пристегнут при движении в транспортном средстве?</w:t>
      </w:r>
    </w:p>
    <w:p w:rsidR="00682E24" w:rsidRPr="00682E24" w:rsidRDefault="00682E24" w:rsidP="00682E2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682E24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Согласно пункту 9.5 ПДД, допускается не пристегиваться ремнем безопасности только:</w:t>
      </w:r>
    </w:p>
    <w:p w:rsidR="00682E24" w:rsidRPr="004D1793" w:rsidRDefault="00682E24" w:rsidP="004D1793">
      <w:pPr>
        <w:pStyle w:val="a4"/>
        <w:numPr>
          <w:ilvl w:val="0"/>
          <w:numId w:val="11"/>
        </w:numPr>
        <w:shd w:val="clear" w:color="auto" w:fill="FFFFFF"/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4D179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лицам, обучающим управлению механическим транспортным средством, когда им управляет ученик (сам он должен быть пристегнут);</w:t>
      </w:r>
    </w:p>
    <w:p w:rsidR="00682E24" w:rsidRPr="004D1793" w:rsidRDefault="00682E24" w:rsidP="004D1793">
      <w:pPr>
        <w:pStyle w:val="a4"/>
        <w:numPr>
          <w:ilvl w:val="0"/>
          <w:numId w:val="11"/>
        </w:numPr>
        <w:shd w:val="clear" w:color="auto" w:fill="FFFFFF"/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4D179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пассажирам автомобиля оперативного назначения;</w:t>
      </w:r>
    </w:p>
    <w:p w:rsidR="00682E24" w:rsidRPr="004D1793" w:rsidRDefault="00682E24" w:rsidP="004D1793">
      <w:pPr>
        <w:pStyle w:val="a4"/>
        <w:numPr>
          <w:ilvl w:val="0"/>
          <w:numId w:val="11"/>
        </w:numPr>
        <w:shd w:val="clear" w:color="auto" w:fill="FFFFFF"/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4D179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водителям машины-такси при движении в населенном пункте во время перевозки пассажира;</w:t>
      </w:r>
    </w:p>
    <w:p w:rsidR="00682E24" w:rsidRPr="004D1793" w:rsidRDefault="00682E24" w:rsidP="004D1793">
      <w:pPr>
        <w:pStyle w:val="a4"/>
        <w:numPr>
          <w:ilvl w:val="0"/>
          <w:numId w:val="11"/>
        </w:numPr>
        <w:shd w:val="clear" w:color="auto" w:fill="FFFFFF"/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4D1793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пассажирам и водителям с медицинскими противопоказаниями, перечень которых определяется Министерством здравоохранения.</w:t>
      </w:r>
    </w:p>
    <w:p w:rsidR="00682E24" w:rsidRPr="00682E24" w:rsidRDefault="00682E24" w:rsidP="004D1793">
      <w:pPr>
        <w:shd w:val="clear" w:color="auto" w:fill="FFFFFF"/>
        <w:spacing w:before="100" w:beforeAutospacing="1" w:after="100" w:afterAutospacing="1" w:line="240" w:lineRule="auto"/>
        <w:ind w:firstLine="36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proofErr w:type="gramStart"/>
      <w:r w:rsidRPr="00682E24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В иных случаях при управлении транспортным средством водителем, не пристегнутым ремнем безопасности, а также при перевозке пассажиров, не пристегнутых ремнями безопасности, если конструкцией транспортного средства предусмотрены ремни безопасности, за неиспользование детского удерживающего устройства в случаях, когда оно обязательно, а равно управление мотоциклом, мопедом либо перевозка на них пассажиров без мотошлемов или с не</w:t>
      </w:r>
      <w:r w:rsidR="00417B52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  <w:r w:rsidRPr="00682E24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застегнутыми мотошлемами наступает административная ответственность согласно действующего</w:t>
      </w:r>
      <w:proofErr w:type="gramEnd"/>
      <w:r w:rsidRPr="00682E24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законодательства</w:t>
      </w:r>
    </w:p>
    <w:p w:rsidR="00417B52" w:rsidRPr="004D1793" w:rsidRDefault="00417B52" w:rsidP="00417B52">
      <w:pPr>
        <w:shd w:val="clear" w:color="auto" w:fill="FFFFFF"/>
        <w:spacing w:after="0" w:line="240" w:lineRule="auto"/>
        <w:ind w:firstLine="360"/>
        <w:textAlignment w:val="baseline"/>
        <w:rPr>
          <w:rFonts w:ascii="Times New Roman" w:eastAsia="Times New Roman" w:hAnsi="Times New Roman" w:cs="Times New Roman"/>
          <w:i/>
          <w:color w:val="333333"/>
          <w:sz w:val="30"/>
          <w:szCs w:val="30"/>
          <w:lang w:eastAsia="ru-RU"/>
        </w:rPr>
      </w:pPr>
      <w:r w:rsidRPr="004558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Уважаемые водители! Пристегивайтесь и на</w:t>
      </w: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поминайте об этом своим друзьям.</w:t>
      </w:r>
      <w:r w:rsidRPr="004558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Сохраните здоровье и жизнь свою и </w:t>
      </w:r>
      <w:proofErr w:type="gramStart"/>
      <w:r w:rsidRPr="004558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ваших</w:t>
      </w:r>
      <w:proofErr w:type="gramEnd"/>
      <w:r w:rsidRPr="004558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близких</w:t>
      </w:r>
      <w:r w:rsidRPr="004D1793">
        <w:rPr>
          <w:rFonts w:ascii="Times New Roman" w:eastAsia="Times New Roman" w:hAnsi="Times New Roman" w:cs="Times New Roman"/>
          <w:i/>
          <w:color w:val="333333"/>
          <w:sz w:val="30"/>
          <w:szCs w:val="30"/>
          <w:lang w:eastAsia="ru-RU"/>
        </w:rPr>
        <w:t>!</w:t>
      </w:r>
    </w:p>
    <w:p w:rsidR="00417B52" w:rsidRDefault="00417B52" w:rsidP="00497D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326" w:rsidRDefault="00384326" w:rsidP="0038432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БелТА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сайтов ОГАИ МВД Республики Беларусь,</w:t>
      </w:r>
    </w:p>
    <w:p w:rsidR="00384326" w:rsidRDefault="00384326" w:rsidP="00384326">
      <w:pPr>
        <w:spacing w:after="0" w:line="240" w:lineRule="exact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материалам Интернета из открытых источников</w:t>
      </w:r>
      <w:r>
        <w:rPr>
          <w:rFonts w:ascii="Times New Roman" w:hAnsi="Times New Roman" w:cs="Times New Roman"/>
          <w:i/>
          <w:sz w:val="30"/>
          <w:szCs w:val="30"/>
        </w:rPr>
        <w:t>.</w:t>
      </w:r>
    </w:p>
    <w:p w:rsidR="00A47298" w:rsidRPr="004D2DAB" w:rsidRDefault="00A47298" w:rsidP="00A47298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A47298" w:rsidRDefault="00A47298" w:rsidP="00497DE5"/>
    <w:p w:rsidR="00497DE5" w:rsidRDefault="00497DE5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87F7F" w:rsidRPr="004F6648" w:rsidRDefault="00887F7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887F7F" w:rsidRPr="004F6648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9A8"/>
    <w:multiLevelType w:val="multilevel"/>
    <w:tmpl w:val="A3B251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AD365A7"/>
    <w:multiLevelType w:val="multilevel"/>
    <w:tmpl w:val="040829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C1A7211"/>
    <w:multiLevelType w:val="hybridMultilevel"/>
    <w:tmpl w:val="70803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B4F3776"/>
    <w:multiLevelType w:val="hybridMultilevel"/>
    <w:tmpl w:val="E70C6C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45D652D"/>
    <w:multiLevelType w:val="multilevel"/>
    <w:tmpl w:val="8F96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3503FC6"/>
    <w:multiLevelType w:val="hybridMultilevel"/>
    <w:tmpl w:val="9874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E85D5C"/>
    <w:multiLevelType w:val="multilevel"/>
    <w:tmpl w:val="D7F6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760D1A9A"/>
    <w:multiLevelType w:val="hybridMultilevel"/>
    <w:tmpl w:val="5978C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5B291D"/>
    <w:multiLevelType w:val="hybridMultilevel"/>
    <w:tmpl w:val="FE8CE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71"/>
    <w:rsid w:val="00004CC8"/>
    <w:rsid w:val="00072FDD"/>
    <w:rsid w:val="000878FA"/>
    <w:rsid w:val="000B1C15"/>
    <w:rsid w:val="000B3D78"/>
    <w:rsid w:val="00155C4E"/>
    <w:rsid w:val="0017210A"/>
    <w:rsid w:val="001B7F71"/>
    <w:rsid w:val="002A51B2"/>
    <w:rsid w:val="002E2351"/>
    <w:rsid w:val="00373B1F"/>
    <w:rsid w:val="00384326"/>
    <w:rsid w:val="003F73A7"/>
    <w:rsid w:val="00417B52"/>
    <w:rsid w:val="00497DE5"/>
    <w:rsid w:val="004B6AEB"/>
    <w:rsid w:val="004D1793"/>
    <w:rsid w:val="004D4A07"/>
    <w:rsid w:val="004F6648"/>
    <w:rsid w:val="0053009A"/>
    <w:rsid w:val="00530586"/>
    <w:rsid w:val="005C79D8"/>
    <w:rsid w:val="0063477B"/>
    <w:rsid w:val="00682E24"/>
    <w:rsid w:val="006B76D6"/>
    <w:rsid w:val="00887F7F"/>
    <w:rsid w:val="0090188A"/>
    <w:rsid w:val="00A25D11"/>
    <w:rsid w:val="00A37597"/>
    <w:rsid w:val="00A47298"/>
    <w:rsid w:val="00B84C2A"/>
    <w:rsid w:val="00C17E5E"/>
    <w:rsid w:val="00C64E53"/>
    <w:rsid w:val="00CB295B"/>
    <w:rsid w:val="00D622BB"/>
    <w:rsid w:val="00E2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A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72FD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E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3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B6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A472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A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72FD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E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35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B6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A47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Листратенко</dc:creator>
  <cp:lastModifiedBy>Пользователь</cp:lastModifiedBy>
  <cp:revision>8</cp:revision>
  <dcterms:created xsi:type="dcterms:W3CDTF">2023-07-26T11:20:00Z</dcterms:created>
  <dcterms:modified xsi:type="dcterms:W3CDTF">2023-07-27T10:40:00Z</dcterms:modified>
</cp:coreProperties>
</file>